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ind w:right="420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：</w:t>
      </w:r>
    </w:p>
    <w:p>
      <w:pPr>
        <w:spacing w:line="360" w:lineRule="auto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20/</w:t>
      </w: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21</w:t>
      </w:r>
      <w:r>
        <w:rPr>
          <w:rFonts w:hint="eastAsia"/>
          <w:b/>
          <w:sz w:val="32"/>
          <w:szCs w:val="32"/>
        </w:rPr>
        <w:t>年可接收外国留学生的博士学科情况表</w:t>
      </w:r>
    </w:p>
    <w:p>
      <w:pPr>
        <w:spacing w:line="360" w:lineRule="auto"/>
        <w:jc w:val="center"/>
        <w:rPr>
          <w:rFonts w:hint="eastAsia"/>
          <w:sz w:val="28"/>
          <w:szCs w:val="28"/>
        </w:rPr>
      </w:pPr>
    </w:p>
    <w:tbl>
      <w:tblPr>
        <w:tblStyle w:val="2"/>
        <w:tblW w:w="89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378"/>
        <w:gridCol w:w="1843"/>
        <w:gridCol w:w="1559"/>
        <w:gridCol w:w="1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招生单位</w:t>
            </w:r>
          </w:p>
        </w:tc>
        <w:tc>
          <w:tcPr>
            <w:tcW w:w="23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招生学科名称（授课语种）及研究方向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拟招生导师（论文指导语种）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该专业拟  招生人数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color w:val="000000"/>
                <w:sz w:val="20"/>
              </w:rPr>
              <w:t>船舶工程学院</w:t>
            </w:r>
          </w:p>
        </w:tc>
        <w:tc>
          <w:tcPr>
            <w:tcW w:w="2378" w:type="dxa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b/>
                <w:color w:val="000000"/>
                <w:sz w:val="20"/>
                <w:szCs w:val="20"/>
              </w:rPr>
              <w:t>082401</w:t>
            </w:r>
            <w:r>
              <w:rPr>
                <w:rFonts w:hint="eastAsia" w:ascii="宋体" w:hAnsi="宋体"/>
                <w:b/>
                <w:color w:val="000000"/>
                <w:sz w:val="20"/>
                <w:szCs w:val="20"/>
              </w:rPr>
              <w:t>船舶与海洋结构物设计制造（英语）</w:t>
            </w:r>
          </w:p>
          <w:p>
            <w:pPr>
              <w:spacing w:line="300" w:lineRule="exact"/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01结构振动及噪声控制</w:t>
            </w:r>
          </w:p>
          <w:p>
            <w:pPr>
              <w:spacing w:line="300" w:lineRule="exact"/>
              <w:rPr>
                <w:rFonts w:hint="eastAsia"/>
                <w:color w:val="000000"/>
                <w:sz w:val="20"/>
              </w:rPr>
            </w:pPr>
          </w:p>
          <w:p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color w:val="000000"/>
                <w:sz w:val="20"/>
              </w:rPr>
              <w:t>02船舶设计理论与方法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rPr>
                <w:rFonts w:hint="eastAsia"/>
                <w:color w:val="000000"/>
                <w:sz w:val="20"/>
              </w:rPr>
            </w:pPr>
          </w:p>
          <w:p>
            <w:pPr>
              <w:rPr>
                <w:rFonts w:hint="eastAsia"/>
                <w:color w:val="000000"/>
                <w:sz w:val="20"/>
              </w:rPr>
            </w:pPr>
          </w:p>
          <w:p>
            <w:pPr>
              <w:jc w:val="left"/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张阿漫</w:t>
            </w:r>
          </w:p>
          <w:p>
            <w:pPr>
              <w:jc w:val="left"/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李平（英/俄）</w:t>
            </w:r>
          </w:p>
          <w:p>
            <w:pPr>
              <w:jc w:val="left"/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张阿漫</w:t>
            </w:r>
          </w:p>
          <w:p>
            <w:pPr>
              <w:jc w:val="left"/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李平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89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3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注：</w:t>
      </w:r>
    </w:p>
    <w:p>
      <w:pPr>
        <w:spacing w:line="300" w:lineRule="exact"/>
        <w:rPr>
          <w:rFonts w:hint="eastAsia" w:ascii="宋体" w:hAnsi="宋体"/>
          <w:b/>
          <w:color w:val="000000"/>
          <w:sz w:val="20"/>
          <w:szCs w:val="20"/>
        </w:rPr>
      </w:pPr>
      <w:r>
        <w:rPr>
          <w:rFonts w:hint="eastAsia"/>
        </w:rPr>
        <w:t>1. 招生学科名称（授课语种）：英文授课专业填写格式为“</w:t>
      </w:r>
      <w:r>
        <w:rPr>
          <w:rFonts w:ascii="宋体" w:hAnsi="宋体"/>
          <w:b/>
          <w:color w:val="000000"/>
          <w:sz w:val="20"/>
          <w:szCs w:val="20"/>
        </w:rPr>
        <w:t>082401</w:t>
      </w:r>
      <w:r>
        <w:rPr>
          <w:rFonts w:hint="eastAsia" w:ascii="宋体" w:hAnsi="宋体"/>
          <w:b/>
          <w:color w:val="000000"/>
          <w:sz w:val="20"/>
          <w:szCs w:val="20"/>
        </w:rPr>
        <w:t>船舶与海洋结构物设计制造（英语）</w:t>
      </w:r>
      <w:r>
        <w:rPr>
          <w:rFonts w:hint="eastAsia"/>
        </w:rPr>
        <w:t>”，汉语授课专业填写格式为“</w:t>
      </w:r>
      <w:r>
        <w:rPr>
          <w:rFonts w:ascii="宋体" w:hAnsi="宋体"/>
          <w:b/>
          <w:color w:val="000000"/>
          <w:sz w:val="20"/>
          <w:szCs w:val="20"/>
        </w:rPr>
        <w:t>082401</w:t>
      </w:r>
      <w:r>
        <w:rPr>
          <w:rFonts w:hint="eastAsia" w:ascii="宋体" w:hAnsi="宋体"/>
          <w:b/>
          <w:color w:val="000000"/>
          <w:sz w:val="20"/>
          <w:szCs w:val="20"/>
        </w:rPr>
        <w:t>船舶与海洋结构物设计制造（汉语）</w:t>
      </w:r>
      <w:r>
        <w:rPr>
          <w:rFonts w:hint="eastAsia"/>
        </w:rPr>
        <w:t>”；</w:t>
      </w:r>
    </w:p>
    <w:p>
      <w:pPr>
        <w:rPr>
          <w:rFonts w:hint="eastAsia"/>
        </w:rPr>
      </w:pPr>
      <w:r>
        <w:rPr>
          <w:rFonts w:hint="eastAsia"/>
        </w:rPr>
        <w:t>2. 仅采用英语和汉语进行论文指导的导师不做标注；采用英语、汉语以外语种指导的导师标注格式为“张三（俄）”或“张三（英/俄）”；</w:t>
      </w:r>
    </w:p>
    <w:p>
      <w:pPr>
        <w:rPr>
          <w:rFonts w:hint="eastAsia"/>
        </w:rPr>
      </w:pPr>
      <w:r>
        <w:rPr>
          <w:rFonts w:hint="eastAsia"/>
        </w:rPr>
        <w:t>3. 20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年和20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>年的学科情况表请分别填报，并与标题保持一致。</w:t>
      </w:r>
    </w:p>
    <w:p>
      <w:pPr>
        <w:rPr>
          <w:rFonts w:hint="eastAsia"/>
        </w:rPr>
      </w:pPr>
    </w:p>
    <w:p>
      <w:pPr>
        <w:ind w:firstLine="4760" w:firstLineChars="1700"/>
        <w:rPr>
          <w:sz w:val="28"/>
          <w:szCs w:val="28"/>
        </w:rPr>
      </w:pPr>
      <w:r>
        <w:rPr>
          <w:rFonts w:hint="eastAsia"/>
          <w:sz w:val="28"/>
          <w:szCs w:val="28"/>
        </w:rPr>
        <w:t>主管领导签字：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tabs>
          <w:tab w:val="left" w:pos="4735"/>
        </w:tabs>
        <w:rPr>
          <w:rFonts w:hint="eastAsia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学院盖章：  </w:t>
      </w:r>
    </w:p>
    <w:p>
      <w:pPr>
        <w:tabs>
          <w:tab w:val="left" w:pos="2450"/>
        </w:tabs>
        <w:ind w:firstLine="4760" w:firstLineChars="1700"/>
        <w:rPr>
          <w:rFonts w:hint="eastAsia"/>
        </w:rPr>
      </w:pP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217B4"/>
    <w:rsid w:val="27E217B4"/>
    <w:rsid w:val="6720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2019-10-10T01:45:00Z</dcterms:created>
  <dc:creator>大橙子</dc:creator>
  <cp:lastModifiedBy>大橙子</cp:lastModifiedBy>
  <dcterms:modified xsi:type="dcterms:W3CDTF">2019-10-10T01:46:16Z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