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48D1" w14:textId="7DFFD00C" w:rsidR="000F15FD" w:rsidRDefault="000F15FD" w:rsidP="000F15FD">
      <w:pPr>
        <w:jc w:val="center"/>
        <w:rPr>
          <w:rFonts w:ascii="方正小标宋简体" w:eastAsia="方正小标宋简体"/>
          <w:sz w:val="44"/>
        </w:rPr>
      </w:pPr>
      <w:r w:rsidRPr="000F15FD">
        <w:rPr>
          <w:rFonts w:ascii="方正小标宋简体" w:eastAsia="方正小标宋简体" w:hint="eastAsia"/>
          <w:sz w:val="44"/>
        </w:rPr>
        <w:t>学业奖学金</w:t>
      </w:r>
      <w:r w:rsidR="00E47645">
        <w:rPr>
          <w:rFonts w:ascii="方正小标宋简体" w:eastAsia="方正小标宋简体" w:hint="eastAsia"/>
          <w:sz w:val="44"/>
        </w:rPr>
        <w:t>系统</w:t>
      </w:r>
      <w:r w:rsidRPr="000F15FD">
        <w:rPr>
          <w:rFonts w:ascii="方正小标宋简体" w:eastAsia="方正小标宋简体" w:hint="eastAsia"/>
          <w:sz w:val="44"/>
        </w:rPr>
        <w:t>操作流程</w:t>
      </w:r>
    </w:p>
    <w:p w14:paraId="67935E0D" w14:textId="74083B09" w:rsidR="000F15FD" w:rsidRPr="000F15FD" w:rsidRDefault="000F15FD" w:rsidP="00DF4723">
      <w:pPr>
        <w:ind w:firstLineChars="200" w:firstLine="640"/>
        <w:jc w:val="left"/>
        <w:rPr>
          <w:rFonts w:ascii="仿宋" w:eastAsia="仿宋" w:hAnsi="仿宋"/>
          <w:sz w:val="32"/>
          <w:szCs w:val="20"/>
        </w:rPr>
      </w:pPr>
      <w:r w:rsidRPr="000F15FD">
        <w:rPr>
          <w:rFonts w:ascii="仿宋" w:eastAsia="仿宋" w:hAnsi="仿宋" w:hint="eastAsia"/>
          <w:sz w:val="32"/>
          <w:szCs w:val="20"/>
        </w:rPr>
        <w:t>一、评审细则上传</w:t>
      </w:r>
    </w:p>
    <w:p w14:paraId="7122949A" w14:textId="7FA2E84E" w:rsidR="000F15FD" w:rsidRPr="000F15FD" w:rsidRDefault="000F15FD" w:rsidP="00DF4723">
      <w:pPr>
        <w:ind w:firstLineChars="200" w:firstLine="640"/>
        <w:rPr>
          <w:rFonts w:ascii="仿宋" w:eastAsia="仿宋" w:hAnsi="仿宋" w:hint="eastAsia"/>
          <w:sz w:val="32"/>
        </w:rPr>
      </w:pPr>
      <w:r w:rsidRPr="000F15FD">
        <w:rPr>
          <w:rFonts w:ascii="仿宋" w:eastAsia="仿宋" w:hAnsi="仿宋" w:hint="eastAsia"/>
          <w:sz w:val="32"/>
        </w:rPr>
        <w:t>系统中点击“学籍与奖助”-“学业奖学金”-“评审准则上传”-“上传”-“保存”-“提交”，方案通过后方可公开。</w:t>
      </w:r>
    </w:p>
    <w:p w14:paraId="65D2A046" w14:textId="3BA2516B" w:rsidR="00982901" w:rsidRDefault="000F15FD">
      <w:r>
        <w:rPr>
          <w:noProof/>
        </w:rPr>
        <w:drawing>
          <wp:inline distT="0" distB="0" distL="0" distR="0" wp14:anchorId="17BC5B5D" wp14:editId="1F74D97E">
            <wp:extent cx="5274310" cy="2273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93FF6" w14:textId="0877BA6E" w:rsidR="000F15FD" w:rsidRDefault="000F15FD"/>
    <w:p w14:paraId="7437BD63" w14:textId="224404C7" w:rsidR="000F15FD" w:rsidRDefault="000F15FD" w:rsidP="00723BC0">
      <w:pPr>
        <w:ind w:firstLineChars="200" w:firstLine="640"/>
        <w:rPr>
          <w:rFonts w:ascii="仿宋" w:eastAsia="仿宋" w:hAnsi="仿宋"/>
          <w:sz w:val="32"/>
        </w:rPr>
      </w:pPr>
      <w:r w:rsidRPr="000F15FD">
        <w:rPr>
          <w:rFonts w:ascii="仿宋" w:eastAsia="仿宋" w:hAnsi="仿宋" w:hint="eastAsia"/>
          <w:sz w:val="32"/>
        </w:rPr>
        <w:t>二、</w:t>
      </w:r>
      <w:r>
        <w:rPr>
          <w:rFonts w:ascii="仿宋" w:eastAsia="仿宋" w:hAnsi="仿宋" w:hint="eastAsia"/>
          <w:sz w:val="32"/>
        </w:rPr>
        <w:t>评审操作</w:t>
      </w:r>
    </w:p>
    <w:p w14:paraId="2677FEDE" w14:textId="19EAA206" w:rsidR="000F15FD" w:rsidRDefault="000F15FD" w:rsidP="00723BC0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1、名额查询</w:t>
      </w:r>
    </w:p>
    <w:p w14:paraId="595686FC" w14:textId="6ECE8653" w:rsidR="000F15FD" w:rsidRPr="000F15FD" w:rsidRDefault="000F15FD" w:rsidP="00723BC0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查询条件中点击“博士研究生学业奖学金”或“硕士学业奖学金”，选择年级，查询，名额和参评学生即显示</w:t>
      </w:r>
      <w:r w:rsidR="00723BC0">
        <w:rPr>
          <w:rFonts w:ascii="仿宋" w:eastAsia="仿宋" w:hAnsi="仿宋" w:hint="eastAsia"/>
          <w:sz w:val="32"/>
        </w:rPr>
        <w:t>出来，注：“直博生学业奖学金”仅最后一年才使用。</w:t>
      </w:r>
    </w:p>
    <w:p w14:paraId="0766BF79" w14:textId="4A8225D2" w:rsidR="000F15FD" w:rsidRDefault="000F15FD">
      <w:r>
        <w:rPr>
          <w:noProof/>
        </w:rPr>
        <w:drawing>
          <wp:inline distT="0" distB="0" distL="0" distR="0" wp14:anchorId="7B40D076" wp14:editId="5D240935">
            <wp:extent cx="5274310" cy="19316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1D4E2" w14:textId="042D910D" w:rsidR="000F15FD" w:rsidRDefault="00723BC0" w:rsidP="00723BC0">
      <w:pPr>
        <w:ind w:firstLineChars="200" w:firstLine="640"/>
        <w:rPr>
          <w:rFonts w:ascii="仿宋" w:eastAsia="仿宋" w:hAnsi="仿宋"/>
          <w:sz w:val="32"/>
        </w:rPr>
      </w:pPr>
      <w:r w:rsidRPr="00723BC0">
        <w:rPr>
          <w:rFonts w:ascii="仿宋" w:eastAsia="仿宋" w:hAnsi="仿宋" w:hint="eastAsia"/>
          <w:sz w:val="32"/>
        </w:rPr>
        <w:lastRenderedPageBreak/>
        <w:t>2、</w:t>
      </w:r>
      <w:r>
        <w:rPr>
          <w:rFonts w:ascii="仿宋" w:eastAsia="仿宋" w:hAnsi="仿宋" w:hint="eastAsia"/>
          <w:sz w:val="32"/>
        </w:rPr>
        <w:t>导入结果</w:t>
      </w:r>
    </w:p>
    <w:p w14:paraId="6322415D" w14:textId="68C25C88" w:rsidR="00723BC0" w:rsidRPr="00723BC0" w:rsidRDefault="00723BC0" w:rsidP="00723BC0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点击“下载导入模板”，录入评选结果，点击“导入学业奖学金名单”即可，</w:t>
      </w:r>
      <w:proofErr w:type="gramStart"/>
      <w:r>
        <w:rPr>
          <w:rFonts w:ascii="仿宋" w:eastAsia="仿宋" w:hAnsi="仿宋" w:hint="eastAsia"/>
          <w:sz w:val="32"/>
        </w:rPr>
        <w:t>一等和</w:t>
      </w:r>
      <w:proofErr w:type="gramEnd"/>
      <w:r>
        <w:rPr>
          <w:rFonts w:ascii="仿宋" w:eastAsia="仿宋" w:hAnsi="仿宋" w:hint="eastAsia"/>
          <w:sz w:val="32"/>
        </w:rPr>
        <w:t>二等奖学金评审结果不允许超过给定名额。</w:t>
      </w:r>
    </w:p>
    <w:p w14:paraId="0CE01797" w14:textId="2DBE346F" w:rsidR="000F15FD" w:rsidRDefault="000F15FD">
      <w:r>
        <w:rPr>
          <w:noProof/>
        </w:rPr>
        <w:drawing>
          <wp:inline distT="0" distB="0" distL="0" distR="0" wp14:anchorId="312F714D" wp14:editId="179E44B3">
            <wp:extent cx="5274310" cy="18192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6302" w14:textId="05C48EE2" w:rsidR="000F15FD" w:rsidRDefault="000F15FD"/>
    <w:p w14:paraId="60AA2C39" w14:textId="2AC4FF44" w:rsidR="000F15FD" w:rsidRPr="00723BC0" w:rsidRDefault="00723BC0" w:rsidP="00723BC0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</w:t>
      </w:r>
      <w:r w:rsidRPr="00723BC0">
        <w:rPr>
          <w:rFonts w:ascii="仿宋" w:eastAsia="仿宋" w:hAnsi="仿宋" w:hint="eastAsia"/>
          <w:sz w:val="32"/>
        </w:rPr>
        <w:t>、打印结果</w:t>
      </w:r>
    </w:p>
    <w:p w14:paraId="6A89885B" w14:textId="695645F7" w:rsidR="00723BC0" w:rsidRPr="00723BC0" w:rsidRDefault="00723BC0" w:rsidP="00723BC0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选择“学业奖学金查询”，选择相应的“获奖名称”，点击下方的“名单汇总表”即可打印或保存为文件。如无法</w:t>
      </w:r>
      <w:proofErr w:type="gramStart"/>
      <w:r>
        <w:rPr>
          <w:rFonts w:ascii="仿宋" w:eastAsia="仿宋" w:hAnsi="仿宋" w:hint="eastAsia"/>
          <w:sz w:val="32"/>
        </w:rPr>
        <w:t>显示请</w:t>
      </w:r>
      <w:proofErr w:type="gramEnd"/>
      <w:r>
        <w:rPr>
          <w:rFonts w:ascii="仿宋" w:eastAsia="仿宋" w:hAnsi="仿宋" w:hint="eastAsia"/>
          <w:sz w:val="32"/>
        </w:rPr>
        <w:t>查看前一步是否已导入评审结果。</w:t>
      </w:r>
    </w:p>
    <w:p w14:paraId="7B1F894B" w14:textId="2DC6F3F7" w:rsidR="000F15FD" w:rsidRDefault="000F15FD">
      <w:r>
        <w:rPr>
          <w:noProof/>
        </w:rPr>
        <w:drawing>
          <wp:inline distT="0" distB="0" distL="0" distR="0" wp14:anchorId="5F359EFE" wp14:editId="7EF94393">
            <wp:extent cx="5274310" cy="13569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1F66" w14:textId="01E36FA3" w:rsidR="00723BC0" w:rsidRDefault="00723BC0"/>
    <w:p w14:paraId="0D3E830E" w14:textId="23D48034" w:rsidR="00723BC0" w:rsidRPr="00723BC0" w:rsidRDefault="00723BC0" w:rsidP="00723BC0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723BC0">
        <w:rPr>
          <w:rFonts w:ascii="仿宋" w:eastAsia="仿宋" w:hAnsi="仿宋" w:hint="eastAsia"/>
          <w:sz w:val="32"/>
        </w:rPr>
        <w:t>打印界面</w:t>
      </w:r>
    </w:p>
    <w:p w14:paraId="35FFC7DF" w14:textId="6EDEFDC3" w:rsidR="00723BC0" w:rsidRPr="00723BC0" w:rsidRDefault="00723BC0" w:rsidP="00723BC0">
      <w:pPr>
        <w:ind w:firstLineChars="200" w:firstLine="640"/>
        <w:jc w:val="left"/>
        <w:rPr>
          <w:rFonts w:ascii="仿宋" w:eastAsia="仿宋" w:hAnsi="仿宋" w:hint="eastAsia"/>
          <w:sz w:val="32"/>
        </w:rPr>
      </w:pPr>
      <w:r w:rsidRPr="00723BC0">
        <w:rPr>
          <w:rFonts w:ascii="仿宋" w:eastAsia="仿宋" w:hAnsi="仿宋" w:hint="eastAsia"/>
          <w:sz w:val="32"/>
        </w:rPr>
        <w:t>如无法出现下方界面，请检查浏览器是否拦截。</w:t>
      </w:r>
    </w:p>
    <w:p w14:paraId="73605890" w14:textId="0D812DAA" w:rsidR="00723BC0" w:rsidRDefault="00723BC0">
      <w:pPr>
        <w:rPr>
          <w:rFonts w:hint="eastAsia"/>
        </w:rPr>
      </w:pPr>
      <w:r>
        <w:rPr>
          <w:noProof/>
        </w:rPr>
        <w:drawing>
          <wp:inline distT="0" distB="0" distL="0" distR="0" wp14:anchorId="2FC191A0" wp14:editId="6F54E9C5">
            <wp:extent cx="5274310" cy="10433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55F7"/>
    <w:multiLevelType w:val="hybridMultilevel"/>
    <w:tmpl w:val="E6AE4428"/>
    <w:lvl w:ilvl="0" w:tplc="9E5CAF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FD"/>
    <w:rsid w:val="000F15FD"/>
    <w:rsid w:val="00723BC0"/>
    <w:rsid w:val="00982901"/>
    <w:rsid w:val="00DF4723"/>
    <w:rsid w:val="00E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4C00"/>
  <w15:chartTrackingRefBased/>
  <w15:docId w15:val="{43EB345E-7F55-4014-B70E-0B3D752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xiaoqiang</dc:creator>
  <cp:keywords/>
  <dc:description/>
  <cp:lastModifiedBy>xiaoqiang</cp:lastModifiedBy>
  <cp:revision>2</cp:revision>
  <dcterms:created xsi:type="dcterms:W3CDTF">2020-10-28T08:35:00Z</dcterms:created>
  <dcterms:modified xsi:type="dcterms:W3CDTF">2020-10-28T08:57:00Z</dcterms:modified>
</cp:coreProperties>
</file>