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07C" w:rsidRPr="006F2BBE" w:rsidRDefault="000C7603" w:rsidP="00E04A8A">
      <w:pPr>
        <w:spacing w:beforeLines="50" w:before="156" w:afterLines="50" w:after="156" w:line="500" w:lineRule="exact"/>
        <w:rPr>
          <w:rFonts w:asciiTheme="minorEastAsia" w:hAnsiTheme="minorEastAsia"/>
          <w:sz w:val="24"/>
          <w:szCs w:val="32"/>
        </w:rPr>
      </w:pPr>
      <w:r>
        <w:rPr>
          <w:rFonts w:asciiTheme="minorEastAsia" w:hAnsiTheme="minorEastAsia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hAnsiTheme="minorEastAsia"/>
          <w:sz w:val="24"/>
          <w:szCs w:val="32"/>
        </w:rPr>
        <w:instrText>ADDIN CNKISM.UserStyle</w:instrText>
      </w:r>
      <w:r>
        <w:rPr>
          <w:rFonts w:asciiTheme="minorEastAsia" w:hAnsiTheme="minorEastAsia"/>
          <w:sz w:val="24"/>
          <w:szCs w:val="32"/>
        </w:rPr>
      </w:r>
      <w:r>
        <w:rPr>
          <w:rFonts w:asciiTheme="minorEastAsia" w:hAnsiTheme="minorEastAsia"/>
          <w:sz w:val="24"/>
          <w:szCs w:val="32"/>
        </w:rPr>
        <w:fldChar w:fldCharType="separate"/>
      </w:r>
      <w:r>
        <w:rPr>
          <w:rFonts w:asciiTheme="minorEastAsia" w:hAnsiTheme="minorEastAsia"/>
          <w:sz w:val="24"/>
          <w:szCs w:val="32"/>
        </w:rPr>
        <w:fldChar w:fldCharType="end"/>
      </w:r>
      <w:r w:rsidR="0018207C" w:rsidRPr="006F2BBE">
        <w:rPr>
          <w:rFonts w:asciiTheme="minorEastAsia" w:hAnsiTheme="minorEastAsia" w:hint="eastAsia"/>
          <w:sz w:val="24"/>
          <w:szCs w:val="32"/>
        </w:rPr>
        <w:t>附件7：</w:t>
      </w:r>
    </w:p>
    <w:p w:rsidR="0018207C" w:rsidRPr="0018207C" w:rsidRDefault="006F4DE1" w:rsidP="00E04A8A">
      <w:pPr>
        <w:spacing w:beforeLines="50" w:before="156" w:afterLines="50" w:after="156" w:line="500" w:lineRule="exact"/>
        <w:jc w:val="center"/>
        <w:rPr>
          <w:rFonts w:ascii="方正小标宋_GBK" w:eastAsia="方正小标宋_GBK"/>
          <w:sz w:val="48"/>
          <w:szCs w:val="32"/>
        </w:rPr>
      </w:pPr>
      <w:r>
        <w:rPr>
          <w:rFonts w:ascii="方正小标宋_GBK" w:eastAsia="方正小标宋_GBK" w:hint="eastAsia"/>
          <w:sz w:val="48"/>
          <w:szCs w:val="32"/>
        </w:rPr>
        <w:t>研究生课程考试</w:t>
      </w:r>
      <w:r w:rsidR="0018207C" w:rsidRPr="0018207C">
        <w:rPr>
          <w:rFonts w:ascii="方正小标宋_GBK" w:eastAsia="方正小标宋_GBK" w:hint="eastAsia"/>
          <w:sz w:val="48"/>
          <w:szCs w:val="32"/>
        </w:rPr>
        <w:t>监考守则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一、监考人员承担维持考场秩序和保证考试顺利进行的责任，监考人员应熟悉考场规则所列事项，须认真履行监考职责，维护考场纪律，做好验证、考生身份核查工作，杜绝抄袭，冒名顶替等舞弊现象发生。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二、监考人员须佩带监考标志，</w:t>
      </w:r>
      <w:r w:rsidR="00B24B14">
        <w:rPr>
          <w:rFonts w:ascii="仿宋_GB2312" w:eastAsia="仿宋_GB2312" w:hint="eastAsia"/>
          <w:sz w:val="32"/>
          <w:szCs w:val="32"/>
        </w:rPr>
        <w:t>监考人员</w:t>
      </w:r>
      <w:r w:rsidRPr="0018207C">
        <w:rPr>
          <w:rFonts w:ascii="仿宋_GB2312" w:eastAsia="仿宋_GB2312" w:hint="eastAsia"/>
          <w:sz w:val="32"/>
          <w:szCs w:val="32"/>
        </w:rPr>
        <w:t>应提前</w:t>
      </w:r>
      <w:r w:rsidR="00E04A8A">
        <w:rPr>
          <w:rFonts w:ascii="仿宋_GB2312" w:eastAsia="仿宋_GB2312" w:hint="eastAsia"/>
          <w:sz w:val="32"/>
          <w:szCs w:val="32"/>
        </w:rPr>
        <w:t>15</w:t>
      </w:r>
      <w:r w:rsidRPr="0018207C">
        <w:rPr>
          <w:rFonts w:ascii="仿宋_GB2312" w:eastAsia="仿宋_GB2312" w:hint="eastAsia"/>
          <w:sz w:val="32"/>
          <w:szCs w:val="32"/>
        </w:rPr>
        <w:t>分钟</w:t>
      </w:r>
      <w:r w:rsidR="00E04A8A" w:rsidRPr="00E04A8A">
        <w:rPr>
          <w:rFonts w:ascii="仿宋_GB2312" w:eastAsia="仿宋_GB2312" w:hint="eastAsia"/>
          <w:sz w:val="32"/>
          <w:szCs w:val="32"/>
        </w:rPr>
        <w:t>（主监考需提前20分钟）</w:t>
      </w:r>
      <w:r w:rsidRPr="0018207C">
        <w:rPr>
          <w:rFonts w:ascii="仿宋_GB2312" w:eastAsia="仿宋_GB2312" w:hint="eastAsia"/>
          <w:sz w:val="32"/>
          <w:szCs w:val="32"/>
        </w:rPr>
        <w:t>到达考场，安排考生按规定的座位就座，清点考场人数，宣布考场纪律和注意事项，明确考试时间。考前检查证件，人、证不符或非考生本人，立即令其退出考场，并记录下姓名、学号及所在学院，</w:t>
      </w:r>
      <w:bookmarkStart w:id="0" w:name="_GoBack"/>
      <w:bookmarkEnd w:id="0"/>
      <w:r w:rsidRPr="0018207C">
        <w:rPr>
          <w:rFonts w:ascii="仿宋_GB2312" w:eastAsia="仿宋_GB2312" w:hint="eastAsia"/>
          <w:sz w:val="32"/>
          <w:szCs w:val="32"/>
        </w:rPr>
        <w:t>上报相应教学管理部门。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三、监考人员须认真填写“考场记事”，对缺考、考场纪律、违纪作弊等情况进行翔实记录。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四、监考人员在发卷之前，须彻底清理考场，桌面、桌堂内必须清理干净。不准学生将书包、书籍、笔记本等放在考试座位附近（开卷考试除外），禁止考生携带通讯、存储等电子设备进入考场。考生如未按规定就坐或考场没清理完毕，不准发卷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五、考生须按规定时间参加考试，迟到 20 分钟以上的不准入场、按缺考处理，开考 30 分钟后方可交卷出场，在考试过程中，考生不准中途擅自离开考场，如有特殊原因确需离开考场者，须经监考人员准许。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六、监考人员须认真履行监考职责，考试过程中，须在考场前后合适位置交替进行巡视。严禁在考场进行交谈、吸烟、玩手机、看书、看报等一切与监考无关的事项，不准擅</w:t>
      </w:r>
      <w:r w:rsidRPr="0018207C">
        <w:rPr>
          <w:rFonts w:ascii="仿宋_GB2312" w:eastAsia="仿宋_GB2312" w:hint="eastAsia"/>
          <w:sz w:val="32"/>
          <w:szCs w:val="32"/>
        </w:rPr>
        <w:lastRenderedPageBreak/>
        <w:t>自离开考场。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七、监考人员须严格执行考场纪律，严防考生舞弊，发现有违纪、作弊者，须保留或暂扣相关证据、材料、物品，没收试卷并标注“考试违规”标记、填写考场纪实并要求学生签字确认后令其离开考场。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八、考试过程中未经监考人员允许，考生不准互借文具等考试用品。监考人员不准对试题内容作任何解释提示，考生对试题印制文字不清等有疑义时，由主考教师根据具体情况酌情处理。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九、考试过程中，考生原则上不准上厕所，确有特殊原因的，须征得监考人员同意，并须 1 名监考人员陪同前往。</w:t>
      </w:r>
    </w:p>
    <w:p w:rsidR="006A014F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十、考试终了时间一到，须立即收卷、清点份数，严禁考生将试题、答题纸和草稿纸带出考场。不得擅自延长考试时间。</w:t>
      </w:r>
    </w:p>
    <w:p w:rsidR="0018207C" w:rsidRPr="0018207C" w:rsidRDefault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18207C" w:rsidRPr="0018207C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055" w:rsidRDefault="007F5055" w:rsidP="000C7603">
      <w:r>
        <w:separator/>
      </w:r>
    </w:p>
  </w:endnote>
  <w:endnote w:type="continuationSeparator" w:id="0">
    <w:p w:rsidR="007F5055" w:rsidRDefault="007F5055" w:rsidP="000C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055" w:rsidRDefault="007F5055" w:rsidP="000C7603">
      <w:r>
        <w:separator/>
      </w:r>
    </w:p>
  </w:footnote>
  <w:footnote w:type="continuationSeparator" w:id="0">
    <w:p w:rsidR="007F5055" w:rsidRDefault="007F5055" w:rsidP="000C7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07C"/>
    <w:rsid w:val="00005F78"/>
    <w:rsid w:val="000C7603"/>
    <w:rsid w:val="0018207C"/>
    <w:rsid w:val="001B7D11"/>
    <w:rsid w:val="00444133"/>
    <w:rsid w:val="00484C09"/>
    <w:rsid w:val="00535E0D"/>
    <w:rsid w:val="006A014F"/>
    <w:rsid w:val="006F2BBE"/>
    <w:rsid w:val="006F4DE1"/>
    <w:rsid w:val="007D7DDF"/>
    <w:rsid w:val="007F5055"/>
    <w:rsid w:val="008369C7"/>
    <w:rsid w:val="008D33D9"/>
    <w:rsid w:val="00B14F66"/>
    <w:rsid w:val="00B24B14"/>
    <w:rsid w:val="00BC4FD6"/>
    <w:rsid w:val="00E04A8A"/>
    <w:rsid w:val="00E3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470C56-9022-4D5F-AD58-C8116C24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8207C"/>
    <w:pPr>
      <w:autoSpaceDE w:val="0"/>
      <w:autoSpaceDN w:val="0"/>
      <w:adjustRightInd w:val="0"/>
      <w:ind w:left="114"/>
      <w:jc w:val="left"/>
    </w:pPr>
    <w:rPr>
      <w:rFonts w:ascii="Arial Unicode MS" w:eastAsia="Arial Unicode MS" w:hAnsi="Times New Roman" w:cs="Arial Unicode MS"/>
      <w:kern w:val="0"/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18207C"/>
    <w:rPr>
      <w:rFonts w:ascii="Arial Unicode MS" w:eastAsia="Arial Unicode MS" w:hAnsi="Times New Roman" w:cs="Arial Unicode MS"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0C7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C760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C76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C76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447</Characters>
  <Application>Microsoft Office Word</Application>
  <DocSecurity>0</DocSecurity>
  <Lines>29</Lines>
  <Paragraphs>25</Paragraphs>
  <ScaleCrop>false</ScaleCrop>
  <Company>yjsy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Administrator</cp:lastModifiedBy>
  <cp:revision>10</cp:revision>
  <dcterms:created xsi:type="dcterms:W3CDTF">2018-12-24T09:10:00Z</dcterms:created>
  <dcterms:modified xsi:type="dcterms:W3CDTF">2019-10-25T09:06:00Z</dcterms:modified>
</cp:coreProperties>
</file>