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60825" w14:textId="77777777" w:rsidR="00396009" w:rsidRDefault="003A03E0">
      <w:pPr>
        <w:spacing w:line="560" w:lineRule="exac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附件</w:t>
      </w:r>
      <w:r w:rsidR="00531FBE">
        <w:rPr>
          <w:rFonts w:asciiTheme="minorEastAsia" w:hAnsiTheme="minorEastAsia"/>
          <w:sz w:val="28"/>
          <w:szCs w:val="32"/>
        </w:rPr>
        <w:t>5</w:t>
      </w:r>
      <w:r>
        <w:rPr>
          <w:rFonts w:asciiTheme="minorEastAsia" w:hAnsiTheme="minorEastAsia" w:hint="eastAsia"/>
          <w:sz w:val="28"/>
          <w:szCs w:val="32"/>
        </w:rPr>
        <w:t>：</w:t>
      </w:r>
    </w:p>
    <w:p w14:paraId="3B134903" w14:textId="77777777" w:rsidR="00396009" w:rsidRPr="003A51F1" w:rsidRDefault="003A03E0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3A51F1">
        <w:rPr>
          <w:rFonts w:ascii="方正小标宋简体" w:eastAsia="方正小标宋简体" w:hAnsi="仿宋" w:hint="eastAsia"/>
          <w:sz w:val="44"/>
          <w:szCs w:val="44"/>
        </w:rPr>
        <w:t>研究生课程考试考场规则</w:t>
      </w:r>
    </w:p>
    <w:p w14:paraId="6DE4BC32" w14:textId="77777777" w:rsidR="00396009" w:rsidRPr="003A51F1" w:rsidRDefault="003A03E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A51F1">
        <w:rPr>
          <w:rFonts w:ascii="仿宋_GB2312" w:eastAsia="仿宋_GB2312" w:hAnsi="仿宋" w:hint="eastAsia"/>
          <w:sz w:val="32"/>
          <w:szCs w:val="32"/>
        </w:rPr>
        <w:t>一、考生须按规定时间参加考试，提前15分钟进入考场，迟到20分钟以上的不准入场，开考30分钟后方可交卷离场。</w:t>
      </w:r>
    </w:p>
    <w:p w14:paraId="7B14CEA2" w14:textId="77777777" w:rsidR="00396009" w:rsidRPr="003A51F1" w:rsidRDefault="003A03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51F1">
        <w:rPr>
          <w:rFonts w:ascii="仿宋_GB2312" w:eastAsia="仿宋_GB2312" w:hint="eastAsia"/>
          <w:sz w:val="32"/>
          <w:szCs w:val="32"/>
        </w:rPr>
        <w:t>二、考生须携带规定证件（照片清晰的学生证或校园卡、身份证）参加考试，无证件或证件无法辨认者一律不允许参加考试；考试应将证件放在规定位置，以便监考人员查验。</w:t>
      </w:r>
    </w:p>
    <w:p w14:paraId="68482272" w14:textId="77777777" w:rsidR="00396009" w:rsidRPr="003A51F1" w:rsidRDefault="003A03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51F1">
        <w:rPr>
          <w:rFonts w:ascii="仿宋_GB2312" w:eastAsia="仿宋_GB2312" w:hint="eastAsia"/>
          <w:sz w:val="32"/>
          <w:szCs w:val="32"/>
        </w:rPr>
        <w:t>三、考生须服从监考人员的安排，按监考人员的安排就坐。考生不准随意离开座位，不准在考场和考场周围喧哗吵闹、吸烟、交谈等。与考试无关人员不准进入考场。</w:t>
      </w:r>
    </w:p>
    <w:p w14:paraId="325E6A86" w14:textId="77777777" w:rsidR="00396009" w:rsidRPr="003A51F1" w:rsidRDefault="003A03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51F1">
        <w:rPr>
          <w:rFonts w:ascii="仿宋_GB2312" w:eastAsia="仿宋_GB2312" w:hint="eastAsia"/>
          <w:sz w:val="32"/>
          <w:szCs w:val="32"/>
        </w:rPr>
        <w:t>四、考生进入考场，只准携带考试必需的文具、用具。禁止携带具有通讯、存储等功能的电子设备进入考场。闭卷考试不准携带任何书籍、笔记、资料、草稿纸等，开卷考试只准携带考试指定的书籍、资料等。</w:t>
      </w:r>
    </w:p>
    <w:p w14:paraId="6B295ADD" w14:textId="77777777" w:rsidR="00396009" w:rsidRPr="003A51F1" w:rsidRDefault="003A03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51F1">
        <w:rPr>
          <w:rFonts w:ascii="仿宋_GB2312" w:eastAsia="仿宋_GB2312" w:hint="eastAsia"/>
          <w:sz w:val="32"/>
          <w:szCs w:val="32"/>
        </w:rPr>
        <w:t>五、考生答题须用蓝（黑）色钢笔、圆珠笔或签字笔书写，不准用铅笔（指定铅笔作答的除外）书写。答案写在规定的答题册（卡）上，写在草稿纸上一律无效。</w:t>
      </w:r>
    </w:p>
    <w:p w14:paraId="2C8FB55D" w14:textId="77777777" w:rsidR="00396009" w:rsidRPr="003A51F1" w:rsidRDefault="003A03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51F1">
        <w:rPr>
          <w:rFonts w:ascii="仿宋_GB2312" w:eastAsia="仿宋_GB2312" w:hint="eastAsia"/>
          <w:sz w:val="32"/>
          <w:szCs w:val="32"/>
        </w:rPr>
        <w:t>六、考试时不准擅自互借文具等考试用品。试卷上如有字迹不清楚等问题，须举手示意监考人员解决，不准询问其他考生。</w:t>
      </w:r>
    </w:p>
    <w:p w14:paraId="202D8BFA" w14:textId="77777777" w:rsidR="00396009" w:rsidRPr="003A51F1" w:rsidRDefault="003A03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51F1">
        <w:rPr>
          <w:rFonts w:ascii="仿宋_GB2312" w:eastAsia="仿宋_GB2312" w:hint="eastAsia"/>
          <w:sz w:val="32"/>
          <w:szCs w:val="32"/>
        </w:rPr>
        <w:t>七、考生必须严格遵守考场纪律，不准交头接耳，不准偷看、夹带、抄袭或者有意让他人抄袭答案内容，不准接传答案或交换答卷等，不准在试卷、答题纸上填写他人学号、</w:t>
      </w:r>
      <w:r w:rsidRPr="003A51F1">
        <w:rPr>
          <w:rFonts w:ascii="仿宋_GB2312" w:eastAsia="仿宋_GB2312" w:hint="eastAsia"/>
          <w:sz w:val="32"/>
          <w:szCs w:val="32"/>
        </w:rPr>
        <w:lastRenderedPageBreak/>
        <w:t>姓名等信息。</w:t>
      </w:r>
    </w:p>
    <w:p w14:paraId="0E5FAB79" w14:textId="77777777" w:rsidR="00396009" w:rsidRPr="003A51F1" w:rsidRDefault="003A03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51F1">
        <w:rPr>
          <w:rFonts w:ascii="仿宋_GB2312" w:eastAsia="仿宋_GB2312" w:hint="eastAsia"/>
          <w:sz w:val="32"/>
          <w:szCs w:val="32"/>
        </w:rPr>
        <w:t>八、考试期间，考生不准中途离场后再行返回。如有特殊原因确需离开考场者，须经监考人员准许和陪同。</w:t>
      </w:r>
    </w:p>
    <w:p w14:paraId="0741F689" w14:textId="77777777" w:rsidR="00396009" w:rsidRPr="003A51F1" w:rsidRDefault="003A03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51F1">
        <w:rPr>
          <w:rFonts w:ascii="仿宋_GB2312" w:eastAsia="仿宋_GB2312" w:hint="eastAsia"/>
          <w:sz w:val="32"/>
          <w:szCs w:val="32"/>
        </w:rPr>
        <w:t>九、考试终了时间一到，考生须立即停止答卷，在原座位等待监考人员收卷并清点无误后，方可离场。考生不准将试题、答题纸和草稿纸带出考场。</w:t>
      </w:r>
    </w:p>
    <w:p w14:paraId="0EF0163F" w14:textId="11F47E51" w:rsidR="00396009" w:rsidRPr="00CE7075" w:rsidRDefault="00F8005E" w:rsidP="00CE7075">
      <w:pPr>
        <w:spacing w:line="560" w:lineRule="exact"/>
        <w:ind w:firstLineChars="200" w:firstLine="643"/>
        <w:rPr>
          <w:rFonts w:ascii="仿宋_GB2312" w:eastAsia="仿宋_GB2312" w:hint="eastAsia"/>
          <w:b/>
          <w:bCs/>
          <w:sz w:val="32"/>
          <w:szCs w:val="32"/>
        </w:rPr>
      </w:pPr>
      <w:r w:rsidRPr="003A51F1">
        <w:rPr>
          <w:rFonts w:ascii="仿宋_GB2312" w:eastAsia="仿宋_GB2312" w:hint="eastAsia"/>
          <w:b/>
          <w:bCs/>
          <w:sz w:val="32"/>
          <w:szCs w:val="32"/>
        </w:rPr>
        <w:t>以上为学校研究生课程考试考场规则，对于存在违反考场规则、有考试违规行为的考生，学校将严格按照《哈尔滨工程大学学生纪律处分实施细则》中关于考试违规行为的认定与处分要求，视情节给予警告、严重警告、记过、留校察看或开除学籍等处分。</w:t>
      </w:r>
      <w:bookmarkStart w:id="0" w:name="_GoBack"/>
      <w:bookmarkEnd w:id="0"/>
    </w:p>
    <w:sectPr w:rsidR="00396009" w:rsidRPr="00CE7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ADD6A" w14:textId="77777777" w:rsidR="00DC6DFB" w:rsidRDefault="00DC6DFB" w:rsidP="00531FBE">
      <w:r>
        <w:separator/>
      </w:r>
    </w:p>
  </w:endnote>
  <w:endnote w:type="continuationSeparator" w:id="0">
    <w:p w14:paraId="472EBEF4" w14:textId="77777777" w:rsidR="00DC6DFB" w:rsidRDefault="00DC6DFB" w:rsidP="0053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A2BF9" w14:textId="77777777" w:rsidR="00DC6DFB" w:rsidRDefault="00DC6DFB" w:rsidP="00531FBE">
      <w:r>
        <w:separator/>
      </w:r>
    </w:p>
  </w:footnote>
  <w:footnote w:type="continuationSeparator" w:id="0">
    <w:p w14:paraId="2D7EF71C" w14:textId="77777777" w:rsidR="00DC6DFB" w:rsidRDefault="00DC6DFB" w:rsidP="00531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3784A4"/>
    <w:multiLevelType w:val="singleLevel"/>
    <w:tmpl w:val="9C3784A4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141908B7"/>
    <w:multiLevelType w:val="singleLevel"/>
    <w:tmpl w:val="141908B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CD2A420"/>
    <w:multiLevelType w:val="singleLevel"/>
    <w:tmpl w:val="4CD2A420"/>
    <w:lvl w:ilvl="0">
      <w:start w:val="3"/>
      <w:numFmt w:val="decimal"/>
      <w:suff w:val="space"/>
      <w:lvlText w:val="%1."/>
      <w:lvlJc w:val="left"/>
    </w:lvl>
  </w:abstractNum>
  <w:abstractNum w:abstractNumId="3" w15:restartNumberingAfterBreak="0">
    <w:nsid w:val="6DE6E987"/>
    <w:multiLevelType w:val="singleLevel"/>
    <w:tmpl w:val="6DE6E987"/>
    <w:lvl w:ilvl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2AF8"/>
    <w:rsid w:val="000210EE"/>
    <w:rsid w:val="00123ACD"/>
    <w:rsid w:val="00264397"/>
    <w:rsid w:val="00293065"/>
    <w:rsid w:val="002A73C0"/>
    <w:rsid w:val="002D0F8D"/>
    <w:rsid w:val="00396009"/>
    <w:rsid w:val="0039644C"/>
    <w:rsid w:val="003A03E0"/>
    <w:rsid w:val="003A51F1"/>
    <w:rsid w:val="003E2C81"/>
    <w:rsid w:val="004313BD"/>
    <w:rsid w:val="004C37C2"/>
    <w:rsid w:val="00531FBE"/>
    <w:rsid w:val="00535E0D"/>
    <w:rsid w:val="00552AF8"/>
    <w:rsid w:val="006A014F"/>
    <w:rsid w:val="007055F5"/>
    <w:rsid w:val="0079254B"/>
    <w:rsid w:val="008369C7"/>
    <w:rsid w:val="008D33D9"/>
    <w:rsid w:val="008D5A81"/>
    <w:rsid w:val="00C2792B"/>
    <w:rsid w:val="00CE7075"/>
    <w:rsid w:val="00D77E1F"/>
    <w:rsid w:val="00DC6DFB"/>
    <w:rsid w:val="00F8005E"/>
    <w:rsid w:val="00FD68A4"/>
    <w:rsid w:val="527A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33F4C"/>
  <w15:docId w15:val="{C11D82D5-CE94-4D09-860F-0C3C29CA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1FBE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1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1F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112</Words>
  <Characters>642</Characters>
  <Application>Microsoft Office Word</Application>
  <DocSecurity>0</DocSecurity>
  <Lines>5</Lines>
  <Paragraphs>1</Paragraphs>
  <ScaleCrop>false</ScaleCrop>
  <Company>yjsy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liuzhuo</dc:creator>
  <cp:lastModifiedBy>LX</cp:lastModifiedBy>
  <cp:revision>19</cp:revision>
  <dcterms:created xsi:type="dcterms:W3CDTF">2018-12-24T08:47:00Z</dcterms:created>
  <dcterms:modified xsi:type="dcterms:W3CDTF">2021-04-29T06:21:00Z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08B177D0D12E4A7696CB86A26EBF6C52</vt:lpwstr>
  </property>
</Properties>
</file>