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eastAsiaTheme="minorEastAsia"/>
          <w:lang w:val="en-US" w:eastAsia="zh-Hans"/>
        </w:rPr>
      </w:pPr>
      <w:bookmarkStart w:id="0" w:name="_GoBack"/>
      <w:r>
        <w:rPr>
          <w:rFonts w:hint="default"/>
          <w:sz w:val="30"/>
          <w:szCs w:val="30"/>
          <w:lang w:eastAsia="zh-Hans"/>
        </w:rPr>
        <w:t>2022</w:t>
      </w:r>
      <w:r>
        <w:rPr>
          <w:rFonts w:hint="eastAsia"/>
          <w:sz w:val="30"/>
          <w:szCs w:val="30"/>
          <w:lang w:val="en-US" w:eastAsia="zh-Hans"/>
        </w:rPr>
        <w:t>秋动力学院专业课课程群</w:t>
      </w:r>
    </w:p>
    <w:bookmarkEnd w:id="0"/>
    <w:p>
      <w:pPr>
        <w:rPr>
          <w:rFonts w:hint="eastAsia"/>
        </w:rPr>
      </w:pPr>
      <w:r>
        <w:rPr>
          <w:rFonts w:hint="eastAsia"/>
        </w:rPr>
        <w:t>高等热力学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b w:val="0"/>
          <w:bCs w:val="0"/>
          <w:i w:val="0"/>
          <w:iCs w:val="0"/>
          <w:caps w:val="0"/>
          <w:color w:val="000000"/>
          <w:spacing w:val="0"/>
          <w:kern w:val="0"/>
          <w:sz w:val="24"/>
          <w:szCs w:val="24"/>
          <w:u w:val="none"/>
          <w:lang w:val="en-US" w:eastAsia="zh-CN" w:bidi="ar"/>
        </w:rPr>
      </w:pPr>
      <w:r>
        <w:rPr>
          <w:rFonts w:ascii="宋体" w:hAnsi="宋体" w:eastAsia="宋体" w:cs="宋体"/>
          <w:b w:val="0"/>
          <w:bCs w:val="0"/>
          <w:i w:val="0"/>
          <w:iCs w:val="0"/>
          <w:caps w:val="0"/>
          <w:color w:val="000000"/>
          <w:spacing w:val="0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2136140" cy="2589530"/>
            <wp:effectExtent l="0" t="0" r="22860" b="127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rcRect t="15549" b="16268"/>
                    <a:stretch>
                      <a:fillRect/>
                    </a:stretch>
                  </pic:blipFill>
                  <pic:spPr>
                    <a:xfrm>
                      <a:off x="0" y="0"/>
                      <a:ext cx="2136140" cy="2589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b w:val="0"/>
          <w:bCs w:val="0"/>
          <w:i w:val="0"/>
          <w:iCs w:val="0"/>
          <w:caps w:val="0"/>
          <w:color w:val="000000"/>
          <w:spacing w:val="0"/>
          <w:kern w:val="0"/>
          <w:sz w:val="24"/>
          <w:szCs w:val="24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aps w:val="0"/>
          <w:color w:val="000000"/>
          <w:spacing w:val="0"/>
          <w:kern w:val="0"/>
          <w:sz w:val="24"/>
          <w:szCs w:val="24"/>
          <w:u w:val="none"/>
          <w:lang w:val="en-US" w:eastAsia="zh-CN" w:bidi="ar"/>
        </w:rPr>
        <w:t>振动分析</w:t>
      </w:r>
    </w:p>
    <w:p>
      <w:r>
        <w:rPr>
          <w:rFonts w:hint="default"/>
        </w:rPr>
        <w:object>
          <v:shape id="_x0000_i1026" o:spt="75" type="#_x0000_t75" style="height:0.05pt;width:0.05pt;" o:ole="t" filled="f" stroked="f" coordsize="21600,21600">
            <v:fill on="f" focussize="0,0"/>
            <v:stroke on="f"/>
            <v:imagedata o:title=""/>
            <o:lock v:ext="edit" aspectratio="t"/>
            <w10:wrap type="none"/>
            <w10:anchorlock/>
          </v:shape>
          <o:OLEObject Type="Embed" ProgID="" ShapeID="_x0000_i1026" DrawAspect="Content" ObjectID="_1468075725" r:id="rId5">
            <o:LockedField>false</o:LockedField>
          </o:OLEObject>
        </w:object>
      </w:r>
      <w:r>
        <w:drawing>
          <wp:inline distT="0" distB="0" distL="114300" distR="114300">
            <wp:extent cx="2971165" cy="3783330"/>
            <wp:effectExtent l="0" t="0" r="635" b="127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71165" cy="378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动力装置现代控制理论</w:t>
      </w:r>
    </w:p>
    <w:p>
      <w:r>
        <w:drawing>
          <wp:inline distT="0" distB="0" distL="114300" distR="114300">
            <wp:extent cx="2399030" cy="3463290"/>
            <wp:effectExtent l="0" t="0" r="13970" b="1651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99030" cy="346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高等流体力学</w:t>
      </w:r>
    </w:p>
    <w:p>
      <w:r>
        <w:drawing>
          <wp:inline distT="0" distB="0" distL="114300" distR="114300">
            <wp:extent cx="2886075" cy="3762375"/>
            <wp:effectExtent l="0" t="0" r="9525" b="22225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现代热工测试技术A</w:t>
      </w:r>
    </w:p>
    <w:p>
      <w:r>
        <w:drawing>
          <wp:inline distT="0" distB="0" distL="114300" distR="114300">
            <wp:extent cx="2359025" cy="3329940"/>
            <wp:effectExtent l="0" t="0" r="3175" b="2286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59025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高等工程力学QQ群号：237807431</w:t>
      </w:r>
    </w:p>
    <w:p>
      <w:pPr>
        <w:rPr>
          <w:rFonts w:hint="default"/>
        </w:rPr>
      </w:pPr>
      <w:r>
        <w:rPr>
          <w:rFonts w:hint="default"/>
        </w:rPr>
        <w:t>现代轮机工程</w:t>
      </w:r>
    </w:p>
    <w:p>
      <w:r>
        <w:drawing>
          <wp:inline distT="0" distB="0" distL="114300" distR="114300">
            <wp:extent cx="2828925" cy="3752850"/>
            <wp:effectExtent l="0" t="0" r="15875" b="635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张量分析</w:t>
      </w:r>
    </w:p>
    <w:p>
      <w:r>
        <w:drawing>
          <wp:inline distT="0" distB="0" distL="114300" distR="114300">
            <wp:extent cx="2667000" cy="3981450"/>
            <wp:effectExtent l="0" t="0" r="0" b="6350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船舶动力装置仿真技术</w:t>
      </w:r>
    </w:p>
    <w:p>
      <w:r>
        <w:drawing>
          <wp:inline distT="0" distB="0" distL="114300" distR="114300">
            <wp:extent cx="2696210" cy="3394710"/>
            <wp:effectExtent l="0" t="0" r="21590" b="8890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6210" cy="339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能源利用原理与节能技术</w:t>
      </w:r>
    </w:p>
    <w:p>
      <w:r>
        <w:drawing>
          <wp:inline distT="0" distB="0" distL="114300" distR="114300">
            <wp:extent cx="3095625" cy="4210050"/>
            <wp:effectExtent l="0" t="0" r="3175" b="635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工程摩擦学</w:t>
      </w:r>
    </w:p>
    <w:p>
      <w:r>
        <w:drawing>
          <wp:inline distT="0" distB="0" distL="114300" distR="114300">
            <wp:extent cx="2710180" cy="3441700"/>
            <wp:effectExtent l="0" t="0" r="7620" b="12700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计算流体力学进展</w:t>
      </w:r>
    </w:p>
    <w:p>
      <w:r>
        <w:drawing>
          <wp:inline distT="0" distB="0" distL="114300" distR="114300">
            <wp:extent cx="2696210" cy="3383915"/>
            <wp:effectExtent l="0" t="0" r="21590" b="19685"/>
            <wp:docPr id="1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96210" cy="338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现代振动噪声控制技术</w:t>
      </w:r>
    </w:p>
    <w:p>
      <w:r>
        <w:drawing>
          <wp:inline distT="0" distB="0" distL="114300" distR="114300">
            <wp:extent cx="2599055" cy="3452495"/>
            <wp:effectExtent l="0" t="0" r="17145" b="1905"/>
            <wp:docPr id="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99055" cy="345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燃烧学的理论方法及应用</w:t>
      </w:r>
    </w:p>
    <w:p>
      <w:pPr>
        <w:rPr>
          <w:rFonts w:hint="default"/>
        </w:rPr>
      </w:pPr>
      <w:r>
        <w:drawing>
          <wp:inline distT="0" distB="0" distL="114300" distR="114300">
            <wp:extent cx="2439035" cy="3322955"/>
            <wp:effectExtent l="0" t="0" r="24765" b="4445"/>
            <wp:docPr id="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3903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热力学与传热学进展</w:t>
      </w:r>
    </w:p>
    <w:p>
      <w:pPr>
        <w:rPr>
          <w:rFonts w:hint="default"/>
        </w:rPr>
      </w:pPr>
      <w:r>
        <w:drawing>
          <wp:inline distT="0" distB="0" distL="114300" distR="114300">
            <wp:extent cx="2743200" cy="3429000"/>
            <wp:effectExtent l="0" t="0" r="0" b="0"/>
            <wp:docPr id="1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现代建模与仿真技术</w:t>
      </w:r>
    </w:p>
    <w:p>
      <w:r>
        <w:drawing>
          <wp:inline distT="0" distB="0" distL="114300" distR="114300">
            <wp:extent cx="2632075" cy="3452495"/>
            <wp:effectExtent l="0" t="0" r="9525" b="1905"/>
            <wp:docPr id="1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32075" cy="345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t>非线性控制理论及应用</w:t>
      </w:r>
    </w:p>
    <w:p>
      <w:pPr>
        <w:rPr>
          <w:rFonts w:hint="default"/>
        </w:rPr>
      </w:pPr>
      <w:r>
        <w:drawing>
          <wp:inline distT="0" distB="0" distL="114300" distR="114300">
            <wp:extent cx="2391410" cy="3441700"/>
            <wp:effectExtent l="0" t="0" r="21590" b="12700"/>
            <wp:docPr id="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91410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4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FF13B8"/>
    <w:rsid w:val="FBFF13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Office_4.4.1.7360_F1E327BC-269C-435d-A152-05C5408002CA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2022-08-28T15:41:00Z</dcterms:created>
  <dc:creator>WPS_1491032715</dc:creator>
  <cp:lastModifiedBy>WPS_1491032715</cp:lastModifiedBy>
  <dcterms:modified xsi:type="dcterms:W3CDTF">2022-08-28T16:21:01Z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2052-4.4.1.7360</vt:lpwstr>
  </property>
  <property fmtid="{D5CDD505-2E9C-101B-9397-08002B2CF9AE}" pid="3" name="ICV">
    <vt:lpwstr>E58D5ECC824DF912361C0B63B888912F</vt:lpwstr>
  </property>
</Properties>
</file>